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3210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67082D" w:rsidP="0067082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26.11.2020 г. № 1405-пр</w:t>
            </w:r>
            <w:bookmarkStart w:id="0" w:name="_GoBack"/>
            <w:bookmarkEnd w:id="0"/>
            <w:r w:rsidR="00320D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397839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0D5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</w:t>
      </w:r>
      <w:r w:rsidR="00C43B00">
        <w:rPr>
          <w:rFonts w:ascii="Times New Roman" w:hAnsi="Times New Roman" w:cs="Times New Roman"/>
          <w:sz w:val="28"/>
          <w:szCs w:val="28"/>
        </w:rPr>
        <w:t>2</w:t>
      </w:r>
      <w:r w:rsidR="00320D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0D6D07">
        <w:rPr>
          <w:rFonts w:ascii="Times New Roman" w:hAnsi="Times New Roman" w:cs="Times New Roman"/>
          <w:sz w:val="28"/>
          <w:szCs w:val="28"/>
        </w:rPr>
        <w:t>французскому языку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71"/>
      </w:tblGrid>
      <w:tr w:rsidR="00C43B00" w:rsidRPr="005861BB" w:rsidTr="000D5202">
        <w:tc>
          <w:tcPr>
            <w:tcW w:w="2694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Айрапетов </w:t>
            </w:r>
            <w:proofErr w:type="spellStart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Гурген</w:t>
            </w:r>
            <w:proofErr w:type="spellEnd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Эдуардович</w:t>
            </w:r>
          </w:p>
        </w:tc>
        <w:tc>
          <w:tcPr>
            <w:tcW w:w="7371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5" w:history="1">
              <w:r w:rsidRPr="005861B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французской филологии и межкультурной коммуникации</w:t>
              </w:r>
            </w:hyperlink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наук, председател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жюри 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0D5202">
        <w:tc>
          <w:tcPr>
            <w:tcW w:w="2694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Келейникова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</w:t>
            </w:r>
          </w:p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профессор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Pr="005861B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французской филологии и межкультурной коммуникации</w:t>
              </w:r>
            </w:hyperlink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доцент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0D5202">
        <w:tc>
          <w:tcPr>
            <w:tcW w:w="2694" w:type="dxa"/>
            <w:shd w:val="clear" w:color="auto" w:fill="auto"/>
          </w:tcPr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Хаперский</w:t>
            </w:r>
            <w:proofErr w:type="spellEnd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Николаевич</w:t>
            </w:r>
          </w:p>
        </w:tc>
        <w:tc>
          <w:tcPr>
            <w:tcW w:w="7371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7" w:history="1">
              <w:r w:rsidRPr="007F601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западноевропейских языков и культур</w:t>
              </w:r>
            </w:hyperlink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0D5202">
        <w:tc>
          <w:tcPr>
            <w:tcW w:w="2694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Моисеева Ирина 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7371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преподаватель</w:t>
            </w:r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7F601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западноевропейских языков и культур</w:t>
              </w:r>
            </w:hyperlink>
            <w:r w:rsidRPr="007F60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 (по согласованию)</w:t>
            </w:r>
          </w:p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0D5202">
        <w:tc>
          <w:tcPr>
            <w:tcW w:w="2694" w:type="dxa"/>
            <w:shd w:val="clear" w:color="auto" w:fill="auto"/>
          </w:tcPr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Курских Олег </w:t>
            </w:r>
          </w:p>
          <w:p w:rsidR="00C43B00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  <w:p w:rsidR="00C43B00" w:rsidRPr="005861BB" w:rsidRDefault="00C43B00" w:rsidP="00C43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C43B00" w:rsidRPr="005861BB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776CDA">
              <w:rPr>
                <w:rFonts w:ascii="Times New Roman" w:hAnsi="Times New Roman" w:cs="Times New Roman"/>
                <w:sz w:val="26"/>
                <w:szCs w:val="26"/>
              </w:rPr>
              <w:t xml:space="preserve">оцент </w:t>
            </w:r>
            <w:hyperlink r:id="rId9" w:history="1">
              <w:r w:rsidRPr="00776CD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европейских языков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 университет», кандидат филологических наук (по согласованию)</w:t>
            </w:r>
          </w:p>
          <w:p w:rsidR="00C43B00" w:rsidRPr="00776CDA" w:rsidRDefault="00C43B00" w:rsidP="00C4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0D5A" w:rsidRPr="005861BB" w:rsidTr="000D5202">
        <w:tc>
          <w:tcPr>
            <w:tcW w:w="2694" w:type="dxa"/>
            <w:shd w:val="clear" w:color="auto" w:fill="auto"/>
          </w:tcPr>
          <w:p w:rsidR="00320D5A" w:rsidRDefault="00320D5A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Левина Наталья </w:t>
            </w:r>
          </w:p>
          <w:p w:rsidR="00320D5A" w:rsidRDefault="00320D5A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Николаевна </w:t>
            </w:r>
          </w:p>
          <w:p w:rsidR="00320D5A" w:rsidRDefault="00320D5A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</w:tcPr>
          <w:p w:rsidR="00320D5A" w:rsidRPr="005861BB" w:rsidRDefault="00320D5A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доцент </w:t>
            </w:r>
            <w:hyperlink r:id="rId10" w:history="1">
              <w:r w:rsidRPr="005861BB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кафедры французской филологии и межкультурной коммуникации</w:t>
              </w:r>
            </w:hyperlink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ФГБОУ ВО «Пятигорский государственный  университет», кандидат филологических наук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320D5A" w:rsidRDefault="00320D5A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B00" w:rsidRPr="005861BB" w:rsidTr="000D5202">
        <w:tc>
          <w:tcPr>
            <w:tcW w:w="2694" w:type="dxa"/>
            <w:shd w:val="clear" w:color="auto" w:fill="auto"/>
          </w:tcPr>
          <w:p w:rsidR="00C43B00" w:rsidRPr="005861BB" w:rsidRDefault="00C43B00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:rsidR="00C43B00" w:rsidRPr="005861BB" w:rsidRDefault="00C43B00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</w:p>
        </w:tc>
        <w:tc>
          <w:tcPr>
            <w:tcW w:w="7371" w:type="dxa"/>
            <w:shd w:val="clear" w:color="auto" w:fill="auto"/>
          </w:tcPr>
          <w:p w:rsidR="00C43B00" w:rsidRPr="005861BB" w:rsidRDefault="00C43B00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доцент кафедры романо-германского языкознания и межкультурной коммуникации 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филологических наук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C43B00" w:rsidRPr="005861BB" w:rsidRDefault="00C43B00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BAD" w:rsidRPr="005861BB" w:rsidTr="000D5202">
        <w:tc>
          <w:tcPr>
            <w:tcW w:w="2694" w:type="dxa"/>
            <w:shd w:val="clear" w:color="auto" w:fill="auto"/>
          </w:tcPr>
          <w:p w:rsidR="00450BAD" w:rsidRPr="00450BAD" w:rsidRDefault="00450BAD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 xml:space="preserve">Гусак Юлия </w:t>
            </w:r>
          </w:p>
          <w:p w:rsidR="00450BAD" w:rsidRPr="00450BAD" w:rsidRDefault="00450BAD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auto"/>
          </w:tcPr>
          <w:p w:rsidR="00450BAD" w:rsidRDefault="00450BAD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французского языка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СОШ </w:t>
            </w: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>№ 45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50BAD">
              <w:rPr>
                <w:rFonts w:ascii="Times New Roman" w:hAnsi="Times New Roman" w:cs="Times New Roman"/>
                <w:sz w:val="26"/>
                <w:szCs w:val="26"/>
              </w:rPr>
              <w:t>Ставрополя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450BAD" w:rsidRPr="00450BAD" w:rsidRDefault="00450BAD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0387" w:rsidRPr="005861BB" w:rsidTr="000D5202">
        <w:tc>
          <w:tcPr>
            <w:tcW w:w="2694" w:type="dxa"/>
            <w:shd w:val="clear" w:color="auto" w:fill="FFFFFF" w:themeFill="background1"/>
          </w:tcPr>
          <w:p w:rsidR="00450387" w:rsidRDefault="00450387" w:rsidP="00DE2B93">
            <w:pPr>
              <w:shd w:val="clear" w:color="auto" w:fill="FFFFFF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C59">
              <w:rPr>
                <w:rFonts w:ascii="Times New Roman" w:hAnsi="Times New Roman" w:cs="Times New Roman"/>
                <w:sz w:val="26"/>
                <w:szCs w:val="26"/>
              </w:rPr>
              <w:t xml:space="preserve">Стригина Юлия </w:t>
            </w:r>
          </w:p>
          <w:p w:rsidR="00450387" w:rsidRPr="005861BB" w:rsidRDefault="00450387" w:rsidP="00DE2B93">
            <w:pPr>
              <w:shd w:val="clear" w:color="auto" w:fill="FFFFFF"/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2C59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450387" w:rsidRDefault="00450387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учитель французского языка 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Лицея № 6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Невинномысска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50387" w:rsidRPr="005861BB" w:rsidRDefault="00450387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B93" w:rsidRPr="005861BB" w:rsidTr="000D5202">
        <w:tc>
          <w:tcPr>
            <w:tcW w:w="2694" w:type="dxa"/>
            <w:shd w:val="clear" w:color="auto" w:fill="FFFFFF" w:themeFill="background1"/>
          </w:tcPr>
          <w:p w:rsidR="00DE2B93" w:rsidRPr="00DE2B93" w:rsidRDefault="00DE2B93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B93">
              <w:rPr>
                <w:rFonts w:ascii="Times New Roman" w:hAnsi="Times New Roman" w:cs="Times New Roman"/>
                <w:sz w:val="26"/>
                <w:szCs w:val="26"/>
              </w:rPr>
              <w:t xml:space="preserve">Костюкова Инна </w:t>
            </w:r>
          </w:p>
          <w:p w:rsidR="00DE2B93" w:rsidRPr="00DE2B93" w:rsidRDefault="00DE2B93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B93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DE2B93" w:rsidRDefault="00DE2B93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французского языка МБОУ </w:t>
            </w:r>
            <w:r w:rsidRPr="00DE2B93">
              <w:rPr>
                <w:rFonts w:ascii="Times New Roman" w:hAnsi="Times New Roman" w:cs="Times New Roman"/>
                <w:sz w:val="26"/>
                <w:szCs w:val="26"/>
              </w:rPr>
              <w:t>«Многопрофильный лицей № 4 города Георгиевска»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DE2B93" w:rsidRPr="00DE2B93" w:rsidRDefault="00DE2B93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B93" w:rsidRPr="005861BB" w:rsidTr="000D5202">
        <w:tc>
          <w:tcPr>
            <w:tcW w:w="2694" w:type="dxa"/>
            <w:shd w:val="clear" w:color="auto" w:fill="FFFFFF" w:themeFill="background1"/>
          </w:tcPr>
          <w:p w:rsidR="00DE2B93" w:rsidRDefault="00DE2B93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2B93">
              <w:rPr>
                <w:rFonts w:ascii="Times New Roman" w:hAnsi="Times New Roman" w:cs="Times New Roman"/>
                <w:sz w:val="26"/>
                <w:szCs w:val="26"/>
              </w:rPr>
              <w:t>Бурлуцкая</w:t>
            </w:r>
            <w:proofErr w:type="spellEnd"/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B93">
              <w:rPr>
                <w:rFonts w:ascii="Times New Roman" w:hAnsi="Times New Roman" w:cs="Times New Roman"/>
                <w:sz w:val="26"/>
                <w:szCs w:val="26"/>
              </w:rPr>
              <w:t xml:space="preserve">Елена </w:t>
            </w:r>
          </w:p>
          <w:p w:rsidR="00DE2B93" w:rsidRPr="00DE2B93" w:rsidRDefault="00DE2B93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2B9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371" w:type="dxa"/>
            <w:shd w:val="clear" w:color="auto" w:fill="FFFFFF" w:themeFill="background1"/>
          </w:tcPr>
          <w:p w:rsidR="00DE2B93" w:rsidRPr="00DE2B93" w:rsidRDefault="00DE2B93" w:rsidP="00DE2B93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 xml:space="preserve">учитель  французского языка МБОУ СОШ </w:t>
            </w:r>
            <w:r w:rsidRPr="00E56D1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 углублённым изучением отдельных предметов 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29 </w:t>
            </w:r>
            <w:r w:rsidRPr="00DE2B93">
              <w:rPr>
                <w:rFonts w:ascii="Times New Roman" w:hAnsi="Times New Roman" w:cs="Times New Roman"/>
                <w:sz w:val="26"/>
                <w:szCs w:val="26"/>
              </w:rPr>
              <w:t>«Гармония»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2B93">
              <w:rPr>
                <w:rFonts w:ascii="Times New Roman" w:hAnsi="Times New Roman" w:cs="Times New Roman"/>
                <w:sz w:val="26"/>
                <w:szCs w:val="26"/>
              </w:rPr>
              <w:t>г. Пятигорска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61B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6E3A65" w:rsidRPr="008A7282" w:rsidRDefault="006E3A65" w:rsidP="00DE2B93">
      <w:pPr>
        <w:tabs>
          <w:tab w:val="left" w:pos="467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0D5202">
      <w:pgSz w:w="11906" w:h="16838"/>
      <w:pgMar w:top="73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652DE"/>
    <w:rsid w:val="000D1DCB"/>
    <w:rsid w:val="000D5202"/>
    <w:rsid w:val="000D6D07"/>
    <w:rsid w:val="00122103"/>
    <w:rsid w:val="00152C59"/>
    <w:rsid w:val="001824B0"/>
    <w:rsid w:val="0023210E"/>
    <w:rsid w:val="002711F7"/>
    <w:rsid w:val="0029190C"/>
    <w:rsid w:val="002B588C"/>
    <w:rsid w:val="00320D5A"/>
    <w:rsid w:val="00351FC4"/>
    <w:rsid w:val="00397839"/>
    <w:rsid w:val="003A742F"/>
    <w:rsid w:val="00450387"/>
    <w:rsid w:val="00450BAD"/>
    <w:rsid w:val="00453124"/>
    <w:rsid w:val="00501A16"/>
    <w:rsid w:val="00523BBC"/>
    <w:rsid w:val="005861BB"/>
    <w:rsid w:val="005A1586"/>
    <w:rsid w:val="0067082D"/>
    <w:rsid w:val="006B473D"/>
    <w:rsid w:val="006B7803"/>
    <w:rsid w:val="006E3A65"/>
    <w:rsid w:val="007406E4"/>
    <w:rsid w:val="00776CDA"/>
    <w:rsid w:val="007F601C"/>
    <w:rsid w:val="00894010"/>
    <w:rsid w:val="008A7282"/>
    <w:rsid w:val="009F209D"/>
    <w:rsid w:val="00AC54B7"/>
    <w:rsid w:val="00AD49D5"/>
    <w:rsid w:val="00C156AF"/>
    <w:rsid w:val="00C43B00"/>
    <w:rsid w:val="00C537C8"/>
    <w:rsid w:val="00C76DBF"/>
    <w:rsid w:val="00C92032"/>
    <w:rsid w:val="00CE3337"/>
    <w:rsid w:val="00D12F21"/>
    <w:rsid w:val="00DE2B93"/>
    <w:rsid w:val="00E41B85"/>
    <w:rsid w:val="00E56D17"/>
    <w:rsid w:val="00EA3992"/>
    <w:rsid w:val="00EB245A"/>
    <w:rsid w:val="00EC1EC7"/>
    <w:rsid w:val="00EC6416"/>
    <w:rsid w:val="00EE6126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F86D"/>
  <w15:docId w15:val="{25228161-1A3F-45C1-96E6-5D762A97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861BB"/>
    <w:rPr>
      <w:color w:val="0000FF"/>
      <w:u w:val="single"/>
    </w:rPr>
  </w:style>
  <w:style w:type="paragraph" w:customStyle="1" w:styleId="a5">
    <w:name w:val="Знак"/>
    <w:basedOn w:val="a"/>
    <w:rsid w:val="00450B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lu.ru/information/structure/chairs/detail.php?ELEMENT_ID=222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lu.ru/information/structure/chairs/detail.php?ELEMENT_ID=2222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lu.ru/information/structure/chairs/detail.php?ELEMENT_ID=2222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glu.ru/information/structure/chairs/detail.php?ELEMENT_ID=22228" TargetMode="External"/><Relationship Id="rId10" Type="http://schemas.openxmlformats.org/officeDocument/2006/relationships/hyperlink" Target="http://pglu.ru/information/structure/chairs/detail.php?ELEMENT_ID=22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glu.ru/information/structure/chairs/detail.php?ELEMENT_ID=22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F076-9D8B-4643-863E-A966546B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37</cp:revision>
  <cp:lastPrinted>2020-12-08T12:37:00Z</cp:lastPrinted>
  <dcterms:created xsi:type="dcterms:W3CDTF">2016-12-22T15:41:00Z</dcterms:created>
  <dcterms:modified xsi:type="dcterms:W3CDTF">2020-12-11T08:46:00Z</dcterms:modified>
</cp:coreProperties>
</file>