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30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8A6AAA" w:rsidP="008A6A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C3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35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BCC" w:rsidRDefault="00243BCC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42F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по </w:t>
      </w:r>
      <w:r w:rsidR="00AB543D">
        <w:rPr>
          <w:rFonts w:ascii="Times New Roman" w:hAnsi="Times New Roman" w:cs="Times New Roman"/>
          <w:sz w:val="28"/>
          <w:szCs w:val="28"/>
        </w:rPr>
        <w:t>20</w:t>
      </w:r>
      <w:r w:rsidR="00897351">
        <w:rPr>
          <w:rFonts w:ascii="Times New Roman" w:hAnsi="Times New Roman" w:cs="Times New Roman"/>
          <w:sz w:val="28"/>
          <w:szCs w:val="28"/>
        </w:rPr>
        <w:t>20</w:t>
      </w:r>
      <w:r w:rsidR="00AB543D">
        <w:rPr>
          <w:rFonts w:ascii="Times New Roman" w:hAnsi="Times New Roman" w:cs="Times New Roman"/>
          <w:sz w:val="28"/>
          <w:szCs w:val="28"/>
        </w:rPr>
        <w:t>/</w:t>
      </w:r>
      <w:r w:rsidR="00BB2F66">
        <w:rPr>
          <w:rFonts w:ascii="Times New Roman" w:hAnsi="Times New Roman" w:cs="Times New Roman"/>
          <w:sz w:val="28"/>
          <w:szCs w:val="28"/>
        </w:rPr>
        <w:t>2</w:t>
      </w:r>
      <w:r w:rsidR="00897351">
        <w:rPr>
          <w:rFonts w:ascii="Times New Roman" w:hAnsi="Times New Roman" w:cs="Times New Roman"/>
          <w:sz w:val="28"/>
          <w:szCs w:val="28"/>
        </w:rPr>
        <w:t>1</w:t>
      </w:r>
      <w:r w:rsidR="00AB543D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4091E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061EEB" w:rsidTr="00657C76">
        <w:tc>
          <w:tcPr>
            <w:tcW w:w="3227" w:type="dxa"/>
            <w:shd w:val="clear" w:color="auto" w:fill="FFFFFF" w:themeFill="background1"/>
          </w:tcPr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Терещенко Елена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Анатольевна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061EEB" w:rsidRDefault="00061EEB" w:rsidP="00AB543D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правовой культуры и защиты прав человека ФГАОУ ВО «Северо-Кавказский федеральный университет», </w:t>
            </w:r>
            <w:r w:rsidR="008E1FDC"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наук, доцент </w:t>
            </w: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43048F" w:rsidRPr="001C1297" w:rsidRDefault="0043048F" w:rsidP="008E1FDC">
            <w:pPr>
              <w:tabs>
                <w:tab w:val="left" w:pos="3420"/>
                <w:tab w:val="left" w:pos="54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EEB" w:rsidTr="00657C76">
        <w:tc>
          <w:tcPr>
            <w:tcW w:w="3227" w:type="dxa"/>
            <w:shd w:val="clear" w:color="auto" w:fill="FFFFFF" w:themeFill="background1"/>
          </w:tcPr>
          <w:p w:rsidR="0043048F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Лушников Дмитрий </w:t>
            </w:r>
          </w:p>
          <w:p w:rsidR="00061EEB" w:rsidRPr="001C1297" w:rsidRDefault="00061EEB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061EEB" w:rsidRPr="001C1297" w:rsidRDefault="00061EEB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социологии ФГАОУ ВО «Северо-Кавказский федеральный университет»</w:t>
            </w:r>
            <w:r w:rsidR="007B1183">
              <w:rPr>
                <w:rFonts w:ascii="Times New Roman" w:hAnsi="Times New Roman" w:cs="Times New Roman"/>
                <w:sz w:val="26"/>
                <w:szCs w:val="26"/>
              </w:rPr>
              <w:t xml:space="preserve">, доктор социологических наук, профессор </w:t>
            </w:r>
            <w:r w:rsidR="003E52D6"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2D6" w:rsidRPr="001C12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43048F" w:rsidRPr="001C1297" w:rsidRDefault="0043048F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657C76">
        <w:tc>
          <w:tcPr>
            <w:tcW w:w="3227" w:type="dxa"/>
            <w:shd w:val="clear" w:color="auto" w:fill="FFFFFF" w:themeFill="background1"/>
          </w:tcPr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Комаревцева</w:t>
            </w:r>
            <w:proofErr w:type="spellEnd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7B1183" w:rsidRPr="008E1FDC" w:rsidRDefault="007B1183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«Северо-Кавказский федеральный университет»</w:t>
            </w:r>
            <w:r w:rsidR="002921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кандидат юридических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657C76">
        <w:tc>
          <w:tcPr>
            <w:tcW w:w="3227" w:type="dxa"/>
            <w:shd w:val="clear" w:color="auto" w:fill="FFFFFF" w:themeFill="background1"/>
          </w:tcPr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Ивахненко Светлана </w:t>
            </w:r>
          </w:p>
          <w:p w:rsidR="007B1183" w:rsidRPr="001C1297" w:rsidRDefault="007B1183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7B1183" w:rsidRPr="008E1FDC" w:rsidRDefault="007B1183" w:rsidP="008E1FD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«Северо-Кавказский федеральный университет»</w:t>
            </w:r>
            <w:r w:rsidR="002921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юридических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8E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183" w:rsidTr="00657C76">
        <w:tc>
          <w:tcPr>
            <w:tcW w:w="3227" w:type="dxa"/>
            <w:shd w:val="clear" w:color="auto" w:fill="FFFFFF" w:themeFill="background1"/>
          </w:tcPr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Дотдуева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</w:p>
          <w:p w:rsidR="007B1183" w:rsidRPr="001C1297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Сосланбековна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937DFD">
              <w:rPr>
                <w:rFonts w:ascii="Times New Roman" w:hAnsi="Times New Roman" w:cs="Times New Roman"/>
                <w:sz w:val="26"/>
                <w:szCs w:val="26"/>
              </w:rPr>
              <w:t>экономики и внешнеэкономической деятельности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университет», кандидат </w:t>
            </w:r>
            <w:r w:rsidR="00937DFD">
              <w:rPr>
                <w:rFonts w:ascii="Times New Roman" w:hAnsi="Times New Roman" w:cs="Times New Roman"/>
                <w:sz w:val="26"/>
                <w:szCs w:val="26"/>
              </w:rPr>
              <w:t>экономических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B1183" w:rsidRPr="001C1297" w:rsidRDefault="007B1183" w:rsidP="00A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Коновалова Ирина </w:t>
            </w:r>
          </w:p>
          <w:p w:rsidR="00937DFD" w:rsidRDefault="00937DFD" w:rsidP="00937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1C1297" w:rsidRDefault="00937DFD" w:rsidP="008509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 и внешнеэкономической деятельности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экономических</w:t>
            </w: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наук 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1C1297" w:rsidRDefault="00937DFD" w:rsidP="00850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Pr="003A6A30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A6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Воротилина</w:t>
            </w:r>
            <w:proofErr w:type="spellEnd"/>
            <w:r w:rsidRPr="003A6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</w:t>
            </w:r>
          </w:p>
          <w:p w:rsidR="00937DFD" w:rsidRPr="003A6A30" w:rsidRDefault="00937DFD" w:rsidP="003F56BD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highlight w:val="darkYellow"/>
              </w:rPr>
            </w:pPr>
            <w:r w:rsidRPr="003A6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3A6A30" w:rsidRDefault="00937DFD" w:rsidP="00AB543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правовой культуры и защиты прав человека </w:t>
            </w:r>
            <w:r w:rsidRPr="003A6A30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кандидат юридических наук </w:t>
            </w:r>
            <w:r w:rsidRPr="003A6A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3A6A30" w:rsidRDefault="00937DFD" w:rsidP="00AB543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darkYellow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Pr="001C1297" w:rsidRDefault="00937DFD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Бычко</w:t>
            </w:r>
            <w:proofErr w:type="spellEnd"/>
            <w:r w:rsidRPr="001C1297"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</w:p>
          <w:p w:rsidR="00937DFD" w:rsidRPr="001C1297" w:rsidRDefault="00937DFD" w:rsidP="003F5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297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Default="00937DFD" w:rsidP="00243BC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доцент кафедры гражданского права и процесса ФГАОУ ВО «</w:t>
            </w:r>
            <w:proofErr w:type="gramStart"/>
            <w:r w:rsidRPr="008E1FDC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8E1FD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юридических наук</w:t>
            </w:r>
            <w:r w:rsidRPr="008E1F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243BCC" w:rsidRPr="001C1297" w:rsidRDefault="00243BCC" w:rsidP="0024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Pr="002232F1" w:rsidRDefault="00937DFD" w:rsidP="006D37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рольков Константин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2232F1" w:rsidRDefault="00937DFD" w:rsidP="002232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доцент кафедры социологии </w:t>
            </w:r>
            <w:r w:rsidRPr="002232F1">
              <w:rPr>
                <w:rFonts w:ascii="Times New Roman" w:hAnsi="Times New Roman" w:cs="Times New Roman"/>
                <w:sz w:val="26"/>
                <w:szCs w:val="26"/>
              </w:rPr>
              <w:t>ФГАОУ ВО «Северо-</w:t>
            </w:r>
            <w:r w:rsidRPr="00223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Кавказский федеральный университет», </w:t>
            </w:r>
            <w:r w:rsidRPr="002232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социологических наук</w:t>
            </w:r>
            <w:r w:rsidRPr="00223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2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2232F1" w:rsidRDefault="00937DFD" w:rsidP="002232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Pr="00D367B1" w:rsidRDefault="00937DFD" w:rsidP="003F56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Волчин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>кий</w:t>
            </w:r>
            <w:proofErr w:type="spellEnd"/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Артем </w:t>
            </w:r>
          </w:p>
          <w:p w:rsidR="00937DFD" w:rsidRPr="00D367B1" w:rsidRDefault="00937DFD" w:rsidP="003F56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Pr="00D367B1" w:rsidRDefault="00937DFD" w:rsidP="002232F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ассистент кафедры социологии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2232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7DFD" w:rsidTr="00657C76">
        <w:tc>
          <w:tcPr>
            <w:tcW w:w="3227" w:type="dxa"/>
            <w:shd w:val="clear" w:color="auto" w:fill="FFFFFF" w:themeFill="background1"/>
          </w:tcPr>
          <w:p w:rsidR="00937DFD" w:rsidRDefault="00937DFD" w:rsidP="00260DD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Балакирева Лидия </w:t>
            </w:r>
          </w:p>
          <w:p w:rsidR="00937DFD" w:rsidRPr="00D367B1" w:rsidRDefault="00937DFD" w:rsidP="00260DD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937DFD" w:rsidRDefault="00937DFD" w:rsidP="00126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 правовой культуры и защиты прав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37DFD" w:rsidRPr="00D367B1" w:rsidRDefault="00937DFD" w:rsidP="00E55F2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6A30">
              <w:rPr>
                <w:rFonts w:ascii="Times New Roman" w:hAnsi="Times New Roman" w:cs="Times New Roman"/>
                <w:sz w:val="26"/>
                <w:szCs w:val="26"/>
              </w:rPr>
              <w:t>Гундарь</w:t>
            </w:r>
            <w:proofErr w:type="spellEnd"/>
            <w:r w:rsidRPr="003A6A30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3A6A30" w:rsidRP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A30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A30">
              <w:rPr>
                <w:rFonts w:ascii="Times New Roman" w:hAnsi="Times New Roman" w:cs="Times New Roman"/>
                <w:sz w:val="26"/>
                <w:szCs w:val="26"/>
              </w:rPr>
              <w:t>доцент кафедры зарубежной истории, политологии и международных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3A6A30" w:rsidRP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Шафранова Ольга </w:t>
            </w:r>
          </w:p>
          <w:p w:rsidR="003A6A30" w:rsidRPr="00D367B1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истории России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3A6A30" w:rsidRPr="00D367B1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3A6A30" w:rsidRPr="00D367B1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 правовой культуры и защиты прав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университет», кандидат исторических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3A6A30" w:rsidRPr="00D367B1" w:rsidRDefault="003A6A30" w:rsidP="003A6A3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3A6A30" w:rsidRPr="00D367B1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Pr="00D367B1" w:rsidRDefault="003A6A30" w:rsidP="003A6A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>доцент кафедры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теории и методики истории и обществознания</w:t>
            </w:r>
            <w:r w:rsidRPr="00D367B1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институт», кандидат исторических наук </w:t>
            </w:r>
            <w:r w:rsidRPr="00D367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3A6A30" w:rsidRPr="00D367B1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Золотарев Сергей </w:t>
            </w:r>
          </w:p>
          <w:p w:rsidR="003A6A30" w:rsidRPr="004420BE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</w:t>
            </w:r>
            <w:r w:rsidRPr="00442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4420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философии и истории</w:t>
            </w:r>
            <w:r w:rsidRPr="004420BE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доктор философских наук </w:t>
            </w:r>
            <w:r w:rsidRPr="004420B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A6A30" w:rsidRPr="004420BE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Кравченко Инна</w:t>
            </w:r>
          </w:p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Pr="00BB2F66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исторических наук (по согласованию)</w:t>
            </w:r>
          </w:p>
          <w:p w:rsidR="003A6A30" w:rsidRPr="00BB2F66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Туфанов</w:t>
            </w:r>
            <w:proofErr w:type="spellEnd"/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</w:t>
            </w:r>
          </w:p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Pr="00BB2F66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исторических наук (по согласованию)</w:t>
            </w:r>
          </w:p>
          <w:p w:rsidR="003A6A30" w:rsidRPr="00BB2F66" w:rsidRDefault="003A6A30" w:rsidP="003A6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c>
          <w:tcPr>
            <w:tcW w:w="3227" w:type="dxa"/>
            <w:shd w:val="clear" w:color="auto" w:fill="FFFFFF" w:themeFill="background1"/>
          </w:tcPr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Кандыба</w:t>
            </w:r>
            <w:proofErr w:type="spellEnd"/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 Родион </w:t>
            </w:r>
          </w:p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5" w:history="1">
              <w:r w:rsidRPr="00BB2F6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международных отношений, политологии и мировой экономики </w:t>
              </w:r>
            </w:hyperlink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политехнических наук (по согласованию)</w:t>
            </w:r>
          </w:p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A30" w:rsidTr="00657C76">
        <w:trPr>
          <w:trHeight w:val="80"/>
        </w:trPr>
        <w:tc>
          <w:tcPr>
            <w:tcW w:w="3227" w:type="dxa"/>
            <w:shd w:val="clear" w:color="auto" w:fill="FFFFFF" w:themeFill="background1"/>
          </w:tcPr>
          <w:p w:rsidR="003A6A30" w:rsidRPr="00BB2F66" w:rsidRDefault="003A6A30" w:rsidP="003A6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Ануфриенко Светлана Викторовна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3A6A30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F66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6" w:history="1">
              <w:r w:rsidRPr="00BB2F6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кафедры </w:t>
              </w:r>
              <w:proofErr w:type="spellStart"/>
              <w:r w:rsidRPr="00BB2F66">
                <w:rPr>
                  <w:rFonts w:ascii="Times New Roman" w:hAnsi="Times New Roman" w:cs="Times New Roman"/>
                  <w:sz w:val="26"/>
                  <w:szCs w:val="26"/>
                </w:rPr>
                <w:t>конфликтологии</w:t>
              </w:r>
              <w:proofErr w:type="spellEnd"/>
              <w:r w:rsidRPr="00BB2F66">
                <w:rPr>
                  <w:rFonts w:ascii="Times New Roman" w:hAnsi="Times New Roman" w:cs="Times New Roman"/>
                  <w:sz w:val="26"/>
                  <w:szCs w:val="26"/>
                </w:rPr>
                <w:t xml:space="preserve">, связей с общественностью и журналистики </w:t>
              </w:r>
            </w:hyperlink>
            <w:r w:rsidRPr="00BB2F66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политических наук (по согласованию)</w:t>
            </w:r>
          </w:p>
          <w:p w:rsidR="003A6A30" w:rsidRPr="00BB2F66" w:rsidRDefault="003A6A30" w:rsidP="003A6A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2CB" w:rsidTr="00657C76">
        <w:trPr>
          <w:trHeight w:val="80"/>
        </w:trPr>
        <w:tc>
          <w:tcPr>
            <w:tcW w:w="3227" w:type="dxa"/>
            <w:shd w:val="clear" w:color="auto" w:fill="FFFFFF" w:themeFill="background1"/>
          </w:tcPr>
          <w:p w:rsidR="002A12CB" w:rsidRPr="00B414CF" w:rsidRDefault="002A12CB" w:rsidP="002A1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14CF">
              <w:rPr>
                <w:rFonts w:ascii="Times New Roman" w:hAnsi="Times New Roman" w:cs="Times New Roman"/>
                <w:sz w:val="26"/>
                <w:szCs w:val="26"/>
              </w:rPr>
              <w:t>Колесников Владимир 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2A12CB" w:rsidRDefault="002A12CB" w:rsidP="002A1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414CF">
              <w:rPr>
                <w:rFonts w:ascii="Times New Roman" w:hAnsi="Times New Roman" w:cs="Times New Roman"/>
                <w:sz w:val="26"/>
                <w:szCs w:val="26"/>
              </w:rPr>
              <w:t>оцент кафедры гуманитарных дисциплин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ГБУ ДПО «Ставропольский краевой институт развития образования, повышения квалификации и переподготовки работников образования»,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</w:t>
            </w:r>
            <w:r w:rsidRPr="00E670E4">
              <w:rPr>
                <w:rFonts w:ascii="Times New Roman" w:hAnsi="Times New Roman" w:cs="Times New Roman"/>
                <w:sz w:val="26"/>
                <w:szCs w:val="26"/>
              </w:rPr>
              <w:t xml:space="preserve">ндидат </w:t>
            </w:r>
            <w:r w:rsidRPr="00B414CF">
              <w:rPr>
                <w:rFonts w:ascii="Times New Roman" w:hAnsi="Times New Roman" w:cs="Times New Roman"/>
                <w:sz w:val="26"/>
                <w:szCs w:val="26"/>
              </w:rPr>
              <w:t>исторических наук</w:t>
            </w:r>
          </w:p>
          <w:p w:rsidR="002A12CB" w:rsidRPr="00B414CF" w:rsidRDefault="002A12CB" w:rsidP="002A1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2CB" w:rsidTr="00243BCC">
        <w:trPr>
          <w:trHeight w:val="565"/>
        </w:trPr>
        <w:tc>
          <w:tcPr>
            <w:tcW w:w="3227" w:type="dxa"/>
            <w:shd w:val="clear" w:color="auto" w:fill="auto"/>
          </w:tcPr>
          <w:p w:rsidR="002A12CB" w:rsidRPr="00243BCC" w:rsidRDefault="002A12CB" w:rsidP="002A1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2CB" w:rsidRPr="00243BCC" w:rsidRDefault="002A12CB" w:rsidP="002A1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2A12CB" w:rsidRPr="00243BCC" w:rsidRDefault="002A12CB" w:rsidP="002A1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42F" w:rsidRDefault="003A742F" w:rsidP="00AB3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742F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1EEB"/>
    <w:rsid w:val="000D1DCB"/>
    <w:rsid w:val="000D63B9"/>
    <w:rsid w:val="00104B96"/>
    <w:rsid w:val="00107ED9"/>
    <w:rsid w:val="001260C7"/>
    <w:rsid w:val="001824B0"/>
    <w:rsid w:val="001C1297"/>
    <w:rsid w:val="002232F1"/>
    <w:rsid w:val="00243BCC"/>
    <w:rsid w:val="002711F7"/>
    <w:rsid w:val="0029190C"/>
    <w:rsid w:val="002921EE"/>
    <w:rsid w:val="002A12CB"/>
    <w:rsid w:val="0034091E"/>
    <w:rsid w:val="00351FC4"/>
    <w:rsid w:val="003A6A30"/>
    <w:rsid w:val="003A742F"/>
    <w:rsid w:val="003E52D6"/>
    <w:rsid w:val="003E6514"/>
    <w:rsid w:val="003F56BD"/>
    <w:rsid w:val="0043048F"/>
    <w:rsid w:val="00453124"/>
    <w:rsid w:val="00501A16"/>
    <w:rsid w:val="00523BBC"/>
    <w:rsid w:val="006018CB"/>
    <w:rsid w:val="00657C76"/>
    <w:rsid w:val="006D3702"/>
    <w:rsid w:val="007B1183"/>
    <w:rsid w:val="007C1F00"/>
    <w:rsid w:val="007C6D48"/>
    <w:rsid w:val="00894010"/>
    <w:rsid w:val="00897351"/>
    <w:rsid w:val="008A6AAA"/>
    <w:rsid w:val="008A7282"/>
    <w:rsid w:val="008E1FDC"/>
    <w:rsid w:val="00937DFD"/>
    <w:rsid w:val="0096182C"/>
    <w:rsid w:val="00AB34F9"/>
    <w:rsid w:val="00AB36F5"/>
    <w:rsid w:val="00AB543D"/>
    <w:rsid w:val="00AC1206"/>
    <w:rsid w:val="00AD49D5"/>
    <w:rsid w:val="00B80C2F"/>
    <w:rsid w:val="00BB2F66"/>
    <w:rsid w:val="00C167F3"/>
    <w:rsid w:val="00C30DEA"/>
    <w:rsid w:val="00C93556"/>
    <w:rsid w:val="00D12F21"/>
    <w:rsid w:val="00D367B1"/>
    <w:rsid w:val="00E55F22"/>
    <w:rsid w:val="00EB245A"/>
    <w:rsid w:val="00EC1EC7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8B5B"/>
  <w15:docId w15:val="{6DE72273-CFE6-401A-B129-C4B4660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5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20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BB2F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48" TargetMode="External"/><Relationship Id="rId5" Type="http://schemas.openxmlformats.org/officeDocument/2006/relationships/hyperlink" Target="http://pglu.ru/information/structure/chairs/detail.php?ELEMENT_ID=22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E07C-C917-489C-B38B-A4A4ACC6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23</cp:revision>
  <cp:lastPrinted>2019-12-19T07:59:00Z</cp:lastPrinted>
  <dcterms:created xsi:type="dcterms:W3CDTF">2016-12-22T15:41:00Z</dcterms:created>
  <dcterms:modified xsi:type="dcterms:W3CDTF">2020-12-11T08:43:00Z</dcterms:modified>
</cp:coreProperties>
</file>